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F2FC0D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A28C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A28C8" w:rsidRPr="001A28C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A28C8" w:rsidRPr="001A28C8">
        <w:rPr>
          <w:rFonts w:eastAsia="Times New Roman" w:cs="Times New Roman"/>
          <w:b/>
          <w:bCs/>
          <w:sz w:val="18"/>
          <w:szCs w:val="18"/>
          <w:lang w:eastAsia="cs-CZ"/>
        </w:rPr>
        <w:t>Mobilní čistička štěrku</w:t>
      </w:r>
      <w:r w:rsidR="001A28C8" w:rsidRPr="001A28C8">
        <w:rPr>
          <w:rFonts w:eastAsia="Times New Roman" w:cs="Times New Roman"/>
          <w:b/>
          <w:sz w:val="18"/>
          <w:szCs w:val="18"/>
          <w:lang w:eastAsia="cs-CZ"/>
        </w:rPr>
        <w:t>“,</w:t>
      </w:r>
      <w:r w:rsidRPr="001A28C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A28C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A28C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A28C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A28C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A28C8"/>
    <w:rsid w:val="001A4A6F"/>
    <w:rsid w:val="003727EC"/>
    <w:rsid w:val="00385E2B"/>
    <w:rsid w:val="003E5D69"/>
    <w:rsid w:val="004306D4"/>
    <w:rsid w:val="00475B57"/>
    <w:rsid w:val="00506089"/>
    <w:rsid w:val="005333BD"/>
    <w:rsid w:val="00771D61"/>
    <w:rsid w:val="007F2A84"/>
    <w:rsid w:val="00A062AB"/>
    <w:rsid w:val="00A51739"/>
    <w:rsid w:val="00AE2C34"/>
    <w:rsid w:val="00AE3F9F"/>
    <w:rsid w:val="00BF1BA9"/>
    <w:rsid w:val="00BF6A6B"/>
    <w:rsid w:val="00C66BEE"/>
    <w:rsid w:val="00C84D70"/>
    <w:rsid w:val="00CF5F4D"/>
    <w:rsid w:val="00E14B15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2024-09-05T11:27:00Z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